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3C" w:rsidRDefault="007F75D7">
      <w:pPr>
        <w:jc w:val="center"/>
        <w:rPr>
          <w:rFonts w:ascii="Calibri" w:eastAsia="方正小标宋简体" w:hAnsi="Calibri" w:cs="Times New Roman"/>
          <w:sz w:val="44"/>
          <w:szCs w:val="44"/>
        </w:rPr>
      </w:pPr>
      <w:r>
        <w:rPr>
          <w:rFonts w:ascii="Calibri" w:eastAsia="方正小标宋简体" w:hAnsi="Calibri" w:cs="Times New Roman" w:hint="eastAsia"/>
          <w:sz w:val="44"/>
          <w:szCs w:val="44"/>
        </w:rPr>
        <w:t>测绘学院处级</w:t>
      </w:r>
      <w:r>
        <w:rPr>
          <w:rFonts w:ascii="Calibri" w:eastAsia="方正小标宋简体" w:hAnsi="Calibri" w:cs="Times New Roman"/>
          <w:sz w:val="44"/>
          <w:szCs w:val="44"/>
        </w:rPr>
        <w:t>领导班子</w:t>
      </w:r>
      <w:r>
        <w:rPr>
          <w:rFonts w:ascii="Calibri" w:eastAsia="方正小标宋简体" w:hAnsi="Calibri" w:cs="Times New Roman" w:hint="eastAsia"/>
          <w:sz w:val="44"/>
          <w:szCs w:val="44"/>
        </w:rPr>
        <w:t>民主生活会</w:t>
      </w:r>
      <w:r>
        <w:rPr>
          <w:rFonts w:ascii="Calibri" w:eastAsia="方正小标宋简体" w:hAnsi="Calibri" w:cs="Times New Roman"/>
          <w:sz w:val="44"/>
          <w:szCs w:val="44"/>
        </w:rPr>
        <w:t>整改</w:t>
      </w:r>
      <w:r w:rsidR="00C943F3">
        <w:rPr>
          <w:rFonts w:ascii="Calibri" w:eastAsia="方正小标宋简体" w:hAnsi="Calibri" w:cs="Times New Roman" w:hint="eastAsia"/>
          <w:sz w:val="44"/>
          <w:szCs w:val="44"/>
        </w:rPr>
        <w:t>台账</w:t>
      </w:r>
    </w:p>
    <w:p w:rsidR="00AC6A3C" w:rsidRDefault="007F75D7">
      <w:pPr>
        <w:ind w:firstLineChars="50" w:firstLine="120"/>
        <w:jc w:val="left"/>
        <w:rPr>
          <w:rFonts w:ascii="黑体" w:eastAsia="黑体" w:hAnsi="Calibri" w:cs="Times New Roman"/>
          <w:sz w:val="24"/>
        </w:rPr>
      </w:pPr>
      <w:r>
        <w:rPr>
          <w:rFonts w:ascii="黑体" w:eastAsia="黑体" w:hAnsi="Calibri" w:cs="Times New Roman" w:hint="eastAsia"/>
          <w:sz w:val="24"/>
        </w:rPr>
        <w:t xml:space="preserve">                                                                                    报送时间：201</w:t>
      </w:r>
      <w:r>
        <w:rPr>
          <w:rFonts w:ascii="黑体" w:eastAsia="黑体" w:hAnsi="Calibri" w:cs="Times New Roman"/>
          <w:sz w:val="24"/>
        </w:rPr>
        <w:t>8</w:t>
      </w:r>
      <w:r>
        <w:rPr>
          <w:rFonts w:ascii="黑体" w:eastAsia="黑体" w:hAnsi="Calibri" w:cs="Times New Roman" w:hint="eastAsia"/>
          <w:sz w:val="24"/>
        </w:rPr>
        <w:t>年</w:t>
      </w:r>
      <w:r w:rsidR="002751F4">
        <w:rPr>
          <w:rFonts w:ascii="黑体" w:eastAsia="黑体" w:hAnsi="Calibri" w:cs="Times New Roman" w:hint="eastAsia"/>
          <w:sz w:val="24"/>
        </w:rPr>
        <w:t>9</w:t>
      </w:r>
      <w:r>
        <w:rPr>
          <w:rFonts w:ascii="黑体" w:eastAsia="黑体" w:hAnsi="Calibri" w:cs="Times New Roman" w:hint="eastAsia"/>
          <w:sz w:val="24"/>
        </w:rPr>
        <w:t>月</w:t>
      </w:r>
      <w:r w:rsidR="002751F4">
        <w:rPr>
          <w:rFonts w:ascii="黑体" w:eastAsia="黑体" w:hAnsi="Calibri" w:cs="Times New Roman" w:hint="eastAsia"/>
          <w:sz w:val="24"/>
        </w:rPr>
        <w:t>1</w:t>
      </w:r>
      <w:r w:rsidR="00C94B57">
        <w:rPr>
          <w:rFonts w:ascii="黑体" w:eastAsia="黑体" w:hAnsi="Calibri" w:cs="Times New Roman"/>
          <w:sz w:val="24"/>
        </w:rPr>
        <w:t>2</w:t>
      </w:r>
      <w:r>
        <w:rPr>
          <w:rFonts w:ascii="黑体" w:eastAsia="黑体" w:hAnsi="Calibri" w:cs="Times New Roman" w:hint="eastAsia"/>
          <w:sz w:val="24"/>
        </w:rPr>
        <w:t>日</w:t>
      </w:r>
    </w:p>
    <w:tbl>
      <w:tblPr>
        <w:tblW w:w="15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084"/>
        <w:gridCol w:w="11"/>
        <w:gridCol w:w="3780"/>
        <w:gridCol w:w="6004"/>
        <w:gridCol w:w="1582"/>
        <w:gridCol w:w="1226"/>
        <w:gridCol w:w="1439"/>
      </w:tblGrid>
      <w:tr w:rsidR="009E1911" w:rsidTr="0017754C">
        <w:trPr>
          <w:trHeight w:val="696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9E1911" w:rsidRPr="0020140F" w:rsidRDefault="009E1911">
            <w:pPr>
              <w:jc w:val="center"/>
              <w:rPr>
                <w:rFonts w:ascii="黑体" w:eastAsia="黑体" w:hAnsi="Calibri" w:cs="Times New Roman"/>
                <w:b/>
                <w:sz w:val="24"/>
                <w:szCs w:val="24"/>
              </w:rPr>
            </w:pPr>
            <w:r w:rsidRPr="0020140F">
              <w:rPr>
                <w:rFonts w:ascii="黑体" w:eastAsia="黑体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75" w:type="dxa"/>
            <w:gridSpan w:val="3"/>
            <w:shd w:val="clear" w:color="auto" w:fill="auto"/>
            <w:vAlign w:val="center"/>
          </w:tcPr>
          <w:p w:rsidR="009E1911" w:rsidRPr="0020140F" w:rsidRDefault="009E1911">
            <w:pPr>
              <w:jc w:val="center"/>
              <w:rPr>
                <w:rFonts w:ascii="黑体" w:eastAsia="黑体" w:hAnsi="Calibri" w:cs="Times New Roman"/>
                <w:b/>
                <w:sz w:val="24"/>
                <w:szCs w:val="24"/>
              </w:rPr>
            </w:pPr>
            <w:r w:rsidRPr="0020140F">
              <w:rPr>
                <w:rFonts w:ascii="黑体" w:eastAsia="黑体" w:hAnsi="Calibri" w:cs="Times New Roman" w:hint="eastAsia"/>
                <w:b/>
                <w:sz w:val="24"/>
                <w:szCs w:val="24"/>
              </w:rPr>
              <w:t>整改问题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9E1911" w:rsidRPr="0020140F" w:rsidRDefault="009E1911">
            <w:pPr>
              <w:jc w:val="center"/>
              <w:rPr>
                <w:rFonts w:ascii="黑体" w:eastAsia="黑体" w:hAnsi="Calibri" w:cs="Times New Roman"/>
                <w:b/>
                <w:sz w:val="24"/>
                <w:szCs w:val="24"/>
              </w:rPr>
            </w:pPr>
            <w:r w:rsidRPr="0020140F">
              <w:rPr>
                <w:rFonts w:ascii="黑体" w:eastAsia="黑体" w:hAnsi="Calibri" w:cs="Times New Roman" w:hint="eastAsia"/>
                <w:b/>
                <w:sz w:val="24"/>
                <w:szCs w:val="24"/>
              </w:rPr>
              <w:t>整改措施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1911" w:rsidRPr="0020140F" w:rsidRDefault="009E1911">
            <w:pPr>
              <w:jc w:val="center"/>
              <w:rPr>
                <w:rFonts w:ascii="黑体" w:eastAsia="黑体" w:hAnsi="Calibri" w:cs="Times New Roman"/>
                <w:b/>
                <w:sz w:val="24"/>
                <w:szCs w:val="24"/>
              </w:rPr>
            </w:pPr>
            <w:r w:rsidRPr="0020140F">
              <w:rPr>
                <w:rFonts w:ascii="黑体" w:eastAsia="黑体" w:hAnsi="Calibri" w:cs="Times New Roman" w:hint="eastAsia"/>
                <w:b/>
                <w:sz w:val="24"/>
                <w:szCs w:val="24"/>
              </w:rPr>
              <w:t>整改时限</w:t>
            </w:r>
          </w:p>
        </w:tc>
        <w:tc>
          <w:tcPr>
            <w:tcW w:w="1226" w:type="dxa"/>
            <w:vAlign w:val="center"/>
          </w:tcPr>
          <w:p w:rsidR="009E1911" w:rsidRPr="0020140F" w:rsidRDefault="009E1911">
            <w:pPr>
              <w:jc w:val="center"/>
              <w:rPr>
                <w:rFonts w:ascii="黑体" w:eastAsia="黑体" w:hAnsi="Calibri" w:cs="Times New Roman"/>
                <w:b/>
                <w:sz w:val="24"/>
                <w:szCs w:val="24"/>
              </w:rPr>
            </w:pPr>
            <w:r w:rsidRPr="0020140F">
              <w:rPr>
                <w:rFonts w:ascii="黑体" w:eastAsia="黑体" w:hAnsi="Calibri" w:cs="Times New Roman" w:hint="eastAsia"/>
                <w:b/>
                <w:sz w:val="24"/>
                <w:szCs w:val="24"/>
              </w:rPr>
              <w:t>责任领导</w:t>
            </w:r>
          </w:p>
        </w:tc>
        <w:tc>
          <w:tcPr>
            <w:tcW w:w="1439" w:type="dxa"/>
            <w:vAlign w:val="center"/>
          </w:tcPr>
          <w:p w:rsidR="009E1911" w:rsidRPr="0020140F" w:rsidRDefault="009E1911">
            <w:pPr>
              <w:jc w:val="center"/>
              <w:rPr>
                <w:rFonts w:ascii="黑体" w:eastAsia="黑体" w:hAnsi="Calibri" w:cs="Times New Roman"/>
                <w:b/>
                <w:sz w:val="24"/>
                <w:szCs w:val="24"/>
              </w:rPr>
            </w:pPr>
            <w:r w:rsidRPr="0020140F">
              <w:rPr>
                <w:rFonts w:ascii="黑体" w:eastAsia="黑体" w:hAnsi="Calibri" w:cs="Times New Roman" w:hint="eastAsia"/>
                <w:b/>
                <w:sz w:val="24"/>
                <w:szCs w:val="24"/>
              </w:rPr>
              <w:t>责任</w:t>
            </w:r>
            <w:r w:rsidRPr="0020140F">
              <w:rPr>
                <w:rFonts w:ascii="黑体" w:eastAsia="黑体" w:hAnsi="Calibri" w:cs="Times New Roman"/>
                <w:b/>
                <w:sz w:val="24"/>
                <w:szCs w:val="24"/>
              </w:rPr>
              <w:t>人</w:t>
            </w:r>
          </w:p>
        </w:tc>
      </w:tr>
      <w:tr w:rsidR="009E1911" w:rsidTr="0017754C">
        <w:trPr>
          <w:trHeight w:val="855"/>
          <w:jc w:val="center"/>
        </w:trPr>
        <w:tc>
          <w:tcPr>
            <w:tcW w:w="706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911" w:rsidRDefault="009E1911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911" w:rsidRPr="009C4FE3" w:rsidRDefault="009E1911" w:rsidP="009E191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4FE3">
              <w:rPr>
                <w:rFonts w:asciiTheme="minorEastAsia" w:hAnsiTheme="minorEastAsia" w:hint="eastAsia"/>
                <w:b/>
                <w:sz w:val="24"/>
                <w:szCs w:val="24"/>
              </w:rPr>
              <w:t>在理论武装</w:t>
            </w:r>
            <w:r w:rsidRPr="009C4FE3">
              <w:rPr>
                <w:rFonts w:asciiTheme="minorEastAsia" w:hAnsiTheme="minorEastAsia"/>
                <w:b/>
                <w:sz w:val="24"/>
                <w:szCs w:val="24"/>
              </w:rPr>
              <w:t>方面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9E1911" w:rsidRPr="0020140F" w:rsidRDefault="00581162" w:rsidP="0020140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9E1911" w:rsidRPr="0020140F">
              <w:rPr>
                <w:rFonts w:asciiTheme="minorEastAsia" w:hAnsiTheme="minorEastAsia" w:hint="eastAsia"/>
                <w:sz w:val="24"/>
                <w:szCs w:val="24"/>
              </w:rPr>
              <w:t>习</w:t>
            </w:r>
            <w:r w:rsidR="009E1911" w:rsidRPr="0020140F">
              <w:rPr>
                <w:rFonts w:asciiTheme="minorEastAsia" w:hAnsiTheme="minorEastAsia"/>
                <w:sz w:val="24"/>
                <w:szCs w:val="24"/>
              </w:rPr>
              <w:t>近平新时代中国特色社会主义思想</w:t>
            </w:r>
            <w:r w:rsidR="009E1911" w:rsidRPr="0020140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9E1911" w:rsidRPr="0020140F">
              <w:rPr>
                <w:rFonts w:asciiTheme="minorEastAsia" w:hAnsiTheme="minorEastAsia"/>
                <w:sz w:val="24"/>
                <w:szCs w:val="24"/>
              </w:rPr>
              <w:t>抓的不牢，学的不深，悟的不透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911" w:rsidRPr="0020140F" w:rsidRDefault="009E1911" w:rsidP="0020140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全面总结政治理论学习创新工作，做好分层分类学习设计，以党日活动及各类主题教育活动为抓手，坚持围绕中心、发展大局，强化理论武装，凝聚全院师生思想共识与发展合力。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911" w:rsidRPr="0020140F" w:rsidRDefault="009E1911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行立改</w:t>
            </w:r>
          </w:p>
          <w:p w:rsidR="009E1911" w:rsidRPr="0020140F" w:rsidRDefault="009E1911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9E1911" w:rsidRPr="0020140F" w:rsidRDefault="009E1911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</w:tc>
        <w:tc>
          <w:tcPr>
            <w:tcW w:w="1439" w:type="dxa"/>
            <w:vAlign w:val="center"/>
          </w:tcPr>
          <w:p w:rsidR="009E1911" w:rsidRPr="0020140F" w:rsidRDefault="009E1911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全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体班子成员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党支部书记</w:t>
            </w:r>
          </w:p>
        </w:tc>
      </w:tr>
      <w:tr w:rsidR="009E1911" w:rsidTr="0017754C">
        <w:trPr>
          <w:trHeight w:val="495"/>
          <w:jc w:val="center"/>
        </w:trPr>
        <w:tc>
          <w:tcPr>
            <w:tcW w:w="706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911" w:rsidRDefault="009E1911" w:rsidP="009E1911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911" w:rsidRPr="009C4FE3" w:rsidRDefault="009E1911" w:rsidP="009E19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9E1911" w:rsidRPr="0020140F" w:rsidRDefault="00581162" w:rsidP="0020140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9E1911" w:rsidRPr="0020140F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9E1911" w:rsidRPr="0020140F">
              <w:rPr>
                <w:rFonts w:asciiTheme="minorEastAsia" w:hAnsiTheme="minorEastAsia"/>
                <w:sz w:val="24"/>
                <w:szCs w:val="24"/>
              </w:rPr>
              <w:t>贯彻落实</w:t>
            </w:r>
            <w:r w:rsidR="009E1911" w:rsidRPr="0020140F"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  <w:r w:rsidR="009E1911" w:rsidRPr="0020140F">
              <w:rPr>
                <w:rFonts w:asciiTheme="minorEastAsia" w:hAnsiTheme="minorEastAsia"/>
                <w:sz w:val="24"/>
                <w:szCs w:val="24"/>
              </w:rPr>
              <w:t>九大及习近平总书记讲话精神</w:t>
            </w:r>
            <w:r w:rsidR="009E1911" w:rsidRPr="0020140F">
              <w:rPr>
                <w:rFonts w:asciiTheme="minorEastAsia" w:hAnsiTheme="minorEastAsia" w:hint="eastAsia"/>
                <w:sz w:val="24"/>
                <w:szCs w:val="24"/>
              </w:rPr>
              <w:t>以</w:t>
            </w:r>
            <w:r w:rsidR="009E1911" w:rsidRPr="0020140F">
              <w:rPr>
                <w:rFonts w:asciiTheme="minorEastAsia" w:hAnsiTheme="minorEastAsia"/>
                <w:sz w:val="24"/>
                <w:szCs w:val="24"/>
              </w:rPr>
              <w:t>及上级党组织重大决策部署上，还存在</w:t>
            </w:r>
            <w:r w:rsidR="009E1911" w:rsidRPr="0020140F">
              <w:rPr>
                <w:rFonts w:asciiTheme="minorEastAsia" w:hAnsiTheme="minorEastAsia" w:hint="eastAsia"/>
                <w:sz w:val="24"/>
                <w:szCs w:val="24"/>
              </w:rPr>
              <w:t>理解不深、把握不准，贯彻落实时与具体工作结合不够紧密，未落</w:t>
            </w:r>
            <w:r w:rsidR="009E1911" w:rsidRPr="0020140F">
              <w:rPr>
                <w:rFonts w:asciiTheme="minorEastAsia" w:hAnsiTheme="minorEastAsia"/>
                <w:sz w:val="24"/>
                <w:szCs w:val="24"/>
              </w:rPr>
              <w:t>实、落细等</w:t>
            </w:r>
            <w:r w:rsidR="009E1911" w:rsidRPr="0020140F">
              <w:rPr>
                <w:rFonts w:asciiTheme="minorEastAsia" w:hAnsiTheme="minorEastAsia" w:hint="eastAsia"/>
                <w:sz w:val="24"/>
                <w:szCs w:val="24"/>
              </w:rPr>
              <w:t>问题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911" w:rsidRPr="0020140F" w:rsidRDefault="009E1911" w:rsidP="0020140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坚持围绕中心、发展大局，把学习教育同做好改革发展稳定各项工作结合起来，同落实学院各项发展任务结合起来，把理论学习成果切实转化为推动工作的强大动力，转化为学院各项事业的科学发展。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911" w:rsidRPr="0020140F" w:rsidRDefault="009E1911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行立改</w:t>
            </w:r>
          </w:p>
          <w:p w:rsidR="009E1911" w:rsidRPr="0020140F" w:rsidRDefault="009E1911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9E1911" w:rsidRPr="0020140F" w:rsidRDefault="009E1911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  <w:p w:rsidR="00B02E02" w:rsidRPr="0020140F" w:rsidRDefault="00B02E02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魏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峰远</w:t>
            </w:r>
          </w:p>
        </w:tc>
        <w:tc>
          <w:tcPr>
            <w:tcW w:w="1439" w:type="dxa"/>
            <w:vAlign w:val="center"/>
          </w:tcPr>
          <w:p w:rsidR="009E1911" w:rsidRPr="0020140F" w:rsidRDefault="009E1911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全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体班子成员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党支部书记</w:t>
            </w:r>
          </w:p>
        </w:tc>
      </w:tr>
      <w:tr w:rsidR="00892ABF" w:rsidTr="0017754C">
        <w:trPr>
          <w:trHeight w:val="555"/>
          <w:jc w:val="center"/>
        </w:trPr>
        <w:tc>
          <w:tcPr>
            <w:tcW w:w="706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92ABF" w:rsidRDefault="00892ABF" w:rsidP="009E1911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92ABF" w:rsidRPr="009C4FE3" w:rsidRDefault="00892ABF" w:rsidP="009E19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FE3">
              <w:rPr>
                <w:rFonts w:asciiTheme="minorEastAsia" w:hAnsiTheme="minorEastAsia" w:hint="eastAsia"/>
                <w:b/>
                <w:sz w:val="24"/>
                <w:szCs w:val="24"/>
              </w:rPr>
              <w:t>在践</w:t>
            </w:r>
            <w:r w:rsidRPr="009C4FE3">
              <w:rPr>
                <w:rFonts w:asciiTheme="minorEastAsia" w:hAnsiTheme="minorEastAsia"/>
                <w:b/>
                <w:sz w:val="24"/>
                <w:szCs w:val="24"/>
              </w:rPr>
              <w:t>行“</w:t>
            </w:r>
            <w:r w:rsidRPr="009C4FE3">
              <w:rPr>
                <w:rFonts w:asciiTheme="minorEastAsia" w:hAnsiTheme="minorEastAsia" w:hint="eastAsia"/>
                <w:b/>
                <w:sz w:val="24"/>
                <w:szCs w:val="24"/>
              </w:rPr>
              <w:t>四</w:t>
            </w:r>
            <w:r w:rsidRPr="009C4FE3">
              <w:rPr>
                <w:rFonts w:asciiTheme="minorEastAsia" w:hAnsiTheme="minorEastAsia"/>
                <w:b/>
                <w:sz w:val="24"/>
                <w:szCs w:val="24"/>
              </w:rPr>
              <w:t>个意</w:t>
            </w:r>
            <w:r w:rsidRPr="009C4FE3">
              <w:rPr>
                <w:rFonts w:asciiTheme="minorEastAsia" w:hAnsiTheme="minorEastAsia" w:hint="eastAsia"/>
                <w:b/>
                <w:sz w:val="24"/>
                <w:szCs w:val="24"/>
              </w:rPr>
              <w:t>识</w:t>
            </w:r>
            <w:r w:rsidRPr="009C4FE3">
              <w:rPr>
                <w:rFonts w:asciiTheme="minorEastAsia" w:hAnsiTheme="minorEastAsia"/>
                <w:b/>
                <w:sz w:val="24"/>
                <w:szCs w:val="24"/>
              </w:rPr>
              <w:t>”</w:t>
            </w:r>
            <w:r w:rsidRPr="009C4FE3">
              <w:rPr>
                <w:rFonts w:asciiTheme="minorEastAsia" w:hAnsiTheme="minorEastAsia" w:hint="eastAsia"/>
                <w:b/>
                <w:sz w:val="24"/>
                <w:szCs w:val="24"/>
              </w:rPr>
              <w:t>方</w:t>
            </w:r>
            <w:r w:rsidRPr="009C4FE3">
              <w:rPr>
                <w:rFonts w:asciiTheme="minorEastAsia" w:hAnsiTheme="minorEastAsia"/>
                <w:b/>
                <w:sz w:val="24"/>
                <w:szCs w:val="24"/>
              </w:rPr>
              <w:t>面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892ABF" w:rsidRPr="0020140F" w:rsidRDefault="00581162" w:rsidP="0020140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B02E02" w:rsidRPr="0020140F">
              <w:rPr>
                <w:rFonts w:asciiTheme="minorEastAsia" w:hAnsiTheme="minorEastAsia" w:hint="eastAsia"/>
                <w:sz w:val="24"/>
                <w:szCs w:val="24"/>
              </w:rPr>
              <w:t>政治纪律与政治规矩意识依然淡薄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92ABF" w:rsidRPr="0020140F" w:rsidRDefault="00892ABF" w:rsidP="0020140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党政一把手要带头“谋事、任事、担事、容事、处事、息事”，带领班子成员强化谋事意识，合力下好学院发展一盘棋</w:t>
            </w:r>
            <w:r w:rsidR="00BE08DE" w:rsidRPr="0020140F">
              <w:rPr>
                <w:rFonts w:asciiTheme="minorEastAsia" w:hAnsiTheme="minorEastAsia" w:hint="eastAsia"/>
                <w:sz w:val="24"/>
                <w:szCs w:val="24"/>
              </w:rPr>
              <w:t>；组织</w:t>
            </w:r>
            <w:r w:rsidR="00BE08DE" w:rsidRPr="0020140F">
              <w:rPr>
                <w:rFonts w:asciiTheme="minorEastAsia" w:hAnsiTheme="minorEastAsia"/>
                <w:sz w:val="24"/>
                <w:szCs w:val="24"/>
              </w:rPr>
              <w:t>学习新修订的学校、学院工作规程，并</w:t>
            </w:r>
            <w:r w:rsidR="00B93F24" w:rsidRPr="0020140F">
              <w:rPr>
                <w:rFonts w:asciiTheme="minorEastAsia" w:hAnsiTheme="minorEastAsia" w:hint="eastAsia"/>
                <w:sz w:val="24"/>
                <w:szCs w:val="24"/>
              </w:rPr>
              <w:t>带头贯彻民主集中制以及党政联席会议、党委会等议事规则和各项规章制度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92ABF" w:rsidRPr="0020140F" w:rsidRDefault="00BE08DE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2018年9月</w:t>
            </w:r>
          </w:p>
          <w:p w:rsidR="00BE08DE" w:rsidRPr="0020140F" w:rsidRDefault="00BE08DE" w:rsidP="0020140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B02E02" w:rsidRPr="0020140F" w:rsidRDefault="00BE08DE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  <w:p w:rsidR="00892ABF" w:rsidRPr="0020140F" w:rsidRDefault="00B02E02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魏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峰远</w:t>
            </w:r>
          </w:p>
        </w:tc>
        <w:tc>
          <w:tcPr>
            <w:tcW w:w="1439" w:type="dxa"/>
            <w:vAlign w:val="center"/>
          </w:tcPr>
          <w:p w:rsidR="00892ABF" w:rsidRPr="0020140F" w:rsidRDefault="00BE08DE" w:rsidP="0020140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全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体班子成员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党支部书记</w:t>
            </w:r>
          </w:p>
        </w:tc>
      </w:tr>
      <w:tr w:rsidR="00892ABF" w:rsidTr="0017754C">
        <w:trPr>
          <w:trHeight w:val="795"/>
          <w:jc w:val="center"/>
        </w:trPr>
        <w:tc>
          <w:tcPr>
            <w:tcW w:w="706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92ABF" w:rsidRDefault="00892ABF" w:rsidP="009E1911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92ABF" w:rsidRPr="009C4FE3" w:rsidRDefault="00892ABF" w:rsidP="009E191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892ABF" w:rsidRPr="0020140F" w:rsidRDefault="00581162" w:rsidP="0020140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BE08DE" w:rsidRPr="0020140F">
              <w:rPr>
                <w:rFonts w:asciiTheme="minorEastAsia" w:hAnsiTheme="minorEastAsia" w:hint="eastAsia"/>
                <w:sz w:val="24"/>
                <w:szCs w:val="24"/>
              </w:rPr>
              <w:t>对于帮圈文化等党内关系庸俗化现象治</w:t>
            </w:r>
            <w:r w:rsidR="00BE08DE" w:rsidRPr="0020140F">
              <w:rPr>
                <w:rFonts w:asciiTheme="minorEastAsia" w:hAnsiTheme="minorEastAsia"/>
                <w:sz w:val="24"/>
                <w:szCs w:val="24"/>
              </w:rPr>
              <w:t>理不力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92ABF" w:rsidRPr="0020140F" w:rsidRDefault="00BE08DE" w:rsidP="0020140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领导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班子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带头签署与履行党员领导干部严明政治纪律和政治规矩</w:t>
            </w:r>
            <w:r w:rsidR="00892ABF" w:rsidRPr="0020140F">
              <w:rPr>
                <w:rFonts w:asciiTheme="minorEastAsia" w:hAnsiTheme="minorEastAsia" w:hint="eastAsia"/>
                <w:sz w:val="24"/>
                <w:szCs w:val="24"/>
              </w:rPr>
              <w:t>抵制“帮圈文化”公开承诺书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并加强督查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92ABF" w:rsidRPr="0020140F" w:rsidRDefault="00BE08DE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2018年9月</w:t>
            </w:r>
          </w:p>
          <w:p w:rsidR="00BE08DE" w:rsidRPr="0020140F" w:rsidRDefault="00BE08DE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892ABF" w:rsidRPr="0020140F" w:rsidRDefault="00BE08DE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  <w:p w:rsidR="00B02E02" w:rsidRPr="0020140F" w:rsidRDefault="00B02E02" w:rsidP="0020140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魏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峰远</w:t>
            </w:r>
          </w:p>
        </w:tc>
        <w:tc>
          <w:tcPr>
            <w:tcW w:w="1439" w:type="dxa"/>
            <w:vAlign w:val="center"/>
          </w:tcPr>
          <w:p w:rsidR="00892ABF" w:rsidRPr="0020140F" w:rsidRDefault="00BE08DE" w:rsidP="0020140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全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体班子成员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党支部书记</w:t>
            </w:r>
          </w:p>
        </w:tc>
      </w:tr>
      <w:tr w:rsidR="0017754C" w:rsidTr="0017754C">
        <w:trPr>
          <w:trHeight w:val="696"/>
          <w:jc w:val="center"/>
        </w:trPr>
        <w:tc>
          <w:tcPr>
            <w:tcW w:w="706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754C" w:rsidRDefault="0017754C" w:rsidP="009E1911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3</w:t>
            </w:r>
          </w:p>
          <w:p w:rsidR="0017754C" w:rsidRDefault="0017754C" w:rsidP="00B02E02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754C" w:rsidRDefault="0017754C" w:rsidP="009E191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02E02">
              <w:rPr>
                <w:rFonts w:asciiTheme="minorEastAsia" w:hAnsiTheme="minorEastAsia" w:hint="eastAsia"/>
                <w:b/>
                <w:sz w:val="24"/>
                <w:szCs w:val="24"/>
              </w:rPr>
              <w:t>在</w:t>
            </w:r>
            <w:r w:rsidRPr="00B02E02">
              <w:rPr>
                <w:rFonts w:asciiTheme="minorEastAsia" w:hAnsiTheme="minorEastAsia"/>
                <w:b/>
                <w:sz w:val="24"/>
                <w:szCs w:val="24"/>
              </w:rPr>
              <w:t>抓党建</w:t>
            </w:r>
            <w:r w:rsidRPr="00B02E02">
              <w:rPr>
                <w:rFonts w:asciiTheme="minorEastAsia" w:hAnsiTheme="minorEastAsia" w:hint="eastAsia"/>
                <w:b/>
                <w:sz w:val="24"/>
                <w:szCs w:val="24"/>
              </w:rPr>
              <w:t>工</w:t>
            </w:r>
            <w:r w:rsidRPr="00B02E02">
              <w:rPr>
                <w:rFonts w:asciiTheme="minorEastAsia" w:hAnsiTheme="minorEastAsia"/>
                <w:b/>
                <w:sz w:val="24"/>
                <w:szCs w:val="24"/>
              </w:rPr>
              <w:t>作方面</w:t>
            </w:r>
          </w:p>
          <w:p w:rsidR="0017754C" w:rsidRDefault="0017754C" w:rsidP="00B02E0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7754C" w:rsidRPr="0020140F" w:rsidRDefault="0017754C" w:rsidP="0020140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1.抓组织工作举措不多，成效不明显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754C" w:rsidRPr="0020140F" w:rsidRDefault="0017754C" w:rsidP="0020140F">
            <w:pPr>
              <w:adjustRightInd w:val="0"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积极探索学生党支部科学设置模式，大力推进党支部联建制度，实现课堂内外全方位指导引领学生成长成才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754C" w:rsidRPr="0020140F" w:rsidRDefault="0017754C" w:rsidP="0020140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17754C" w:rsidRPr="0020140F" w:rsidRDefault="0017754C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  <w:p w:rsidR="0017754C" w:rsidRPr="0020140F" w:rsidRDefault="0017754C" w:rsidP="0020140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 xml:space="preserve">许  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辉</w:t>
            </w:r>
          </w:p>
        </w:tc>
        <w:tc>
          <w:tcPr>
            <w:tcW w:w="1439" w:type="dxa"/>
            <w:vMerge w:val="restart"/>
            <w:vAlign w:val="center"/>
          </w:tcPr>
          <w:p w:rsidR="0017754C" w:rsidRPr="0020140F" w:rsidRDefault="0017754C" w:rsidP="0020140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0140F">
              <w:rPr>
                <w:rFonts w:asciiTheme="minorEastAsia" w:hAnsiTheme="minorEastAsia" w:cs="Times New Roman" w:hint="eastAsia"/>
                <w:sz w:val="24"/>
                <w:szCs w:val="24"/>
              </w:rPr>
              <w:t>全体班子成员、组织</w:t>
            </w:r>
            <w:r w:rsidRPr="0020140F">
              <w:rPr>
                <w:rFonts w:asciiTheme="minorEastAsia" w:hAnsiTheme="minorEastAsia" w:cs="Times New Roman"/>
                <w:sz w:val="24"/>
                <w:szCs w:val="24"/>
              </w:rPr>
              <w:t>员、</w:t>
            </w:r>
            <w:r w:rsidRPr="0020140F">
              <w:rPr>
                <w:rFonts w:asciiTheme="minorEastAsia" w:hAnsiTheme="minorEastAsia" w:cs="Times New Roman" w:hint="eastAsia"/>
                <w:sz w:val="24"/>
                <w:szCs w:val="24"/>
              </w:rPr>
              <w:t>党</w:t>
            </w:r>
            <w:r w:rsidRPr="0020140F">
              <w:rPr>
                <w:rFonts w:asciiTheme="minorEastAsia" w:hAnsiTheme="minorEastAsia" w:cs="Times New Roman"/>
                <w:sz w:val="24"/>
                <w:szCs w:val="24"/>
              </w:rPr>
              <w:t>支部书记</w:t>
            </w:r>
          </w:p>
          <w:p w:rsidR="0017754C" w:rsidRPr="0020140F" w:rsidRDefault="0017754C" w:rsidP="00C62D9C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7754C" w:rsidTr="0017754C">
        <w:trPr>
          <w:trHeight w:val="696"/>
          <w:jc w:val="center"/>
        </w:trPr>
        <w:tc>
          <w:tcPr>
            <w:tcW w:w="706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754C" w:rsidRDefault="0017754C" w:rsidP="00B02E02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754C" w:rsidRDefault="0017754C" w:rsidP="00B02E0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7754C" w:rsidRPr="0020140F" w:rsidRDefault="0017754C" w:rsidP="0017754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 xml:space="preserve"> 组织纪律执行不够严格，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有党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支部书记对党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建工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作有排斥心理，有党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员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参与组织生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活不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积极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不按时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。党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建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作仍然有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不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严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不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实问题，存在以活动应付而不注重实效的问题，与业务工作、育人工作结合的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还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不够紧密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754C" w:rsidRPr="0020140F" w:rsidRDefault="0017754C" w:rsidP="00C62D9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严格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党支部书记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遴选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工作，加强党支部书记培训，强化其政治意识与业务能力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加强引导与研究，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进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一步促进党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支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部工作与业务工作、育人工作的结合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754C" w:rsidRPr="0020140F" w:rsidRDefault="0017754C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17754C" w:rsidRPr="0020140F" w:rsidRDefault="0017754C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  <w:p w:rsidR="0017754C" w:rsidRPr="0020140F" w:rsidRDefault="0017754C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 xml:space="preserve">许  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辉</w:t>
            </w:r>
          </w:p>
        </w:tc>
        <w:tc>
          <w:tcPr>
            <w:tcW w:w="1439" w:type="dxa"/>
            <w:vMerge/>
            <w:vAlign w:val="center"/>
          </w:tcPr>
          <w:p w:rsidR="0017754C" w:rsidRPr="0020140F" w:rsidRDefault="0017754C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2E02" w:rsidTr="0017754C">
        <w:trPr>
          <w:trHeight w:val="696"/>
          <w:jc w:val="center"/>
        </w:trPr>
        <w:tc>
          <w:tcPr>
            <w:tcW w:w="70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02E02" w:rsidRDefault="00B02E02" w:rsidP="00B02E02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02E02" w:rsidRDefault="00B93F24" w:rsidP="00B02E0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93F24">
              <w:rPr>
                <w:rFonts w:asciiTheme="minorEastAsia" w:hAnsiTheme="minorEastAsia" w:hint="eastAsia"/>
                <w:b/>
                <w:sz w:val="24"/>
                <w:szCs w:val="24"/>
              </w:rPr>
              <w:t>在选人用人方面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B02E02" w:rsidRPr="0020140F" w:rsidRDefault="0020140F" w:rsidP="00C62D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 w:rsidR="00B93F24" w:rsidRPr="0020140F">
              <w:rPr>
                <w:rFonts w:asciiTheme="minorEastAsia" w:hAnsiTheme="minorEastAsia" w:hint="eastAsia"/>
                <w:sz w:val="24"/>
                <w:szCs w:val="24"/>
              </w:rPr>
              <w:t>选</w:t>
            </w:r>
            <w:r w:rsidR="00B93F24" w:rsidRPr="0020140F">
              <w:rPr>
                <w:rFonts w:asciiTheme="minorEastAsia" w:hAnsiTheme="minorEastAsia"/>
                <w:sz w:val="24"/>
                <w:szCs w:val="24"/>
              </w:rPr>
              <w:t>人用人</w:t>
            </w:r>
            <w:r w:rsidR="00B93F24" w:rsidRPr="0020140F">
              <w:rPr>
                <w:rFonts w:asciiTheme="minorEastAsia" w:hAnsiTheme="minorEastAsia" w:hint="eastAsia"/>
                <w:sz w:val="24"/>
                <w:szCs w:val="24"/>
              </w:rPr>
              <w:t>导向需进一步科学化，相关制度、标准、程序均需进一步规范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02E02" w:rsidRPr="0020140F" w:rsidRDefault="00607F7C" w:rsidP="00C62D9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进一步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完善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规范</w:t>
            </w:r>
            <w:r>
              <w:rPr>
                <w:rFonts w:asciiTheme="minorEastAsia" w:hAnsiTheme="minorEastAsia"/>
                <w:sz w:val="24"/>
                <w:szCs w:val="24"/>
              </w:rPr>
              <w:t>选人用人</w:t>
            </w: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相关制度、标准、程序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07F7C" w:rsidRDefault="00607F7C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  <w:r>
              <w:rPr>
                <w:rFonts w:asciiTheme="minorEastAsia" w:hAnsiTheme="minorEastAsia"/>
                <w:sz w:val="24"/>
                <w:szCs w:val="24"/>
              </w:rPr>
              <w:t>行立改</w:t>
            </w:r>
          </w:p>
          <w:p w:rsidR="00B02E02" w:rsidRPr="0020140F" w:rsidRDefault="00B02E02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B02E02" w:rsidRPr="0020140F" w:rsidRDefault="00607F7C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</w:tc>
        <w:tc>
          <w:tcPr>
            <w:tcW w:w="1439" w:type="dxa"/>
            <w:vAlign w:val="center"/>
          </w:tcPr>
          <w:p w:rsidR="00B02E02" w:rsidRPr="0020140F" w:rsidRDefault="00607F7C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全体班子成员</w:t>
            </w:r>
          </w:p>
        </w:tc>
      </w:tr>
      <w:tr w:rsidR="00812DAD" w:rsidTr="0017754C">
        <w:trPr>
          <w:trHeight w:val="715"/>
          <w:jc w:val="center"/>
        </w:trPr>
        <w:tc>
          <w:tcPr>
            <w:tcW w:w="706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12DAD" w:rsidRDefault="00812DAD" w:rsidP="00812DAD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12DAD" w:rsidRDefault="00812DAD" w:rsidP="00812DAD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hint="eastAsia"/>
                <w:b/>
                <w:szCs w:val="32"/>
              </w:rPr>
              <w:t>在党</w:t>
            </w:r>
            <w:r>
              <w:rPr>
                <w:rFonts w:ascii="仿宋_GB2312"/>
                <w:b/>
                <w:szCs w:val="32"/>
              </w:rPr>
              <w:t>内政治</w:t>
            </w:r>
            <w:r w:rsidRPr="0008675A">
              <w:rPr>
                <w:rFonts w:ascii="仿宋_GB2312" w:hint="eastAsia"/>
                <w:b/>
                <w:szCs w:val="32"/>
              </w:rPr>
              <w:t>生活方面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812DAD" w:rsidRPr="00C62D9C" w:rsidRDefault="00C62D9C" w:rsidP="00C62D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812DAD" w:rsidRPr="00C62D9C">
              <w:rPr>
                <w:rFonts w:asciiTheme="minorEastAsia" w:hAnsiTheme="minorEastAsia" w:hint="eastAsia"/>
                <w:sz w:val="24"/>
                <w:szCs w:val="24"/>
              </w:rPr>
              <w:t>在带头落实双重组织生活制度方面，存</w:t>
            </w:r>
            <w:r w:rsidR="00812DAD" w:rsidRPr="00C62D9C">
              <w:rPr>
                <w:rFonts w:asciiTheme="minorEastAsia" w:hAnsiTheme="minorEastAsia"/>
                <w:sz w:val="24"/>
                <w:szCs w:val="24"/>
              </w:rPr>
              <w:t>在</w:t>
            </w:r>
            <w:r w:rsidR="00812DAD" w:rsidRPr="00C62D9C">
              <w:rPr>
                <w:rFonts w:asciiTheme="minorEastAsia" w:hAnsiTheme="minorEastAsia" w:hint="eastAsia"/>
                <w:sz w:val="24"/>
                <w:szCs w:val="24"/>
              </w:rPr>
              <w:t>参差</w:t>
            </w:r>
            <w:r w:rsidR="00812DAD" w:rsidRPr="00C62D9C">
              <w:rPr>
                <w:rFonts w:asciiTheme="minorEastAsia" w:hAnsiTheme="minorEastAsia"/>
                <w:sz w:val="24"/>
                <w:szCs w:val="24"/>
              </w:rPr>
              <w:t>不起现象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12DAD" w:rsidRPr="00C62D9C" w:rsidRDefault="0003218F" w:rsidP="00C62D9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进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一步严格要求班子成员要切实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落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实双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重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组织生活会制度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并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加强督查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3218F" w:rsidRDefault="0003218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  <w:r>
              <w:rPr>
                <w:rFonts w:asciiTheme="minorEastAsia" w:hAnsiTheme="minorEastAsia"/>
                <w:sz w:val="24"/>
                <w:szCs w:val="24"/>
              </w:rPr>
              <w:t>行立改</w:t>
            </w:r>
          </w:p>
          <w:p w:rsidR="00812DAD" w:rsidRPr="00C62D9C" w:rsidRDefault="0003218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812DAD" w:rsidRPr="00C62D9C" w:rsidRDefault="0003218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</w:tc>
        <w:tc>
          <w:tcPr>
            <w:tcW w:w="1439" w:type="dxa"/>
            <w:vAlign w:val="center"/>
          </w:tcPr>
          <w:p w:rsidR="00812DAD" w:rsidRPr="00C62D9C" w:rsidRDefault="0003218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全体班子成员、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组织员</w:t>
            </w:r>
          </w:p>
        </w:tc>
      </w:tr>
      <w:tr w:rsidR="00812DAD" w:rsidTr="0017754C">
        <w:trPr>
          <w:trHeight w:val="1168"/>
          <w:jc w:val="center"/>
        </w:trPr>
        <w:tc>
          <w:tcPr>
            <w:tcW w:w="706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12DAD" w:rsidRDefault="00812DAD" w:rsidP="00812DAD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12DAD" w:rsidRDefault="00812DAD" w:rsidP="00812DAD">
            <w:pPr>
              <w:rPr>
                <w:rFonts w:ascii="仿宋_GB2312"/>
                <w:b/>
                <w:szCs w:val="32"/>
              </w:rPr>
            </w:pP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812DAD" w:rsidRPr="00C62D9C" w:rsidRDefault="0003218F" w:rsidP="00C62D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2.班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子民主生活会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支部组织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活</w:t>
            </w:r>
            <w:r w:rsidR="00812DAD" w:rsidRPr="00C62D9C">
              <w:rPr>
                <w:rFonts w:asciiTheme="minorEastAsia" w:hAnsiTheme="minorEastAsia"/>
                <w:sz w:val="24"/>
                <w:szCs w:val="24"/>
              </w:rPr>
              <w:t>会质量不高、辣味不足</w:t>
            </w:r>
            <w:r w:rsidR="00812DAD" w:rsidRPr="00C62D9C">
              <w:rPr>
                <w:rFonts w:asciiTheme="minorEastAsia" w:hAnsiTheme="minorEastAsia" w:hint="eastAsia"/>
                <w:sz w:val="24"/>
                <w:szCs w:val="24"/>
              </w:rPr>
              <w:t>，以</w:t>
            </w:r>
            <w:r w:rsidR="00812DAD" w:rsidRPr="00C62D9C">
              <w:rPr>
                <w:rFonts w:asciiTheme="minorEastAsia" w:hAnsiTheme="minorEastAsia"/>
                <w:sz w:val="24"/>
                <w:szCs w:val="24"/>
              </w:rPr>
              <w:t>工作建</w:t>
            </w:r>
            <w:r w:rsidR="00812DAD" w:rsidRPr="00C62D9C">
              <w:rPr>
                <w:rFonts w:asciiTheme="minorEastAsia" w:hAnsiTheme="minorEastAsia" w:hint="eastAsia"/>
                <w:sz w:val="24"/>
                <w:szCs w:val="24"/>
              </w:rPr>
              <w:t>议</w:t>
            </w:r>
            <w:r w:rsidR="00812DAD" w:rsidRPr="00C62D9C">
              <w:rPr>
                <w:rFonts w:asciiTheme="minorEastAsia" w:hAnsiTheme="minorEastAsia"/>
                <w:sz w:val="24"/>
                <w:szCs w:val="24"/>
              </w:rPr>
              <w:t>代替批评意见</w:t>
            </w:r>
            <w:r w:rsidR="00812DAD" w:rsidRPr="00C62D9C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="00812DAD" w:rsidRPr="00C62D9C">
              <w:rPr>
                <w:rFonts w:asciiTheme="minorEastAsia" w:hAnsiTheme="minorEastAsia"/>
                <w:sz w:val="24"/>
                <w:szCs w:val="24"/>
              </w:rPr>
              <w:t>现象还</w:t>
            </w:r>
            <w:r w:rsidR="00812DAD" w:rsidRPr="00C62D9C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812DAD" w:rsidRPr="00C62D9C">
              <w:rPr>
                <w:rFonts w:asciiTheme="minorEastAsia" w:hAnsiTheme="minorEastAsia"/>
                <w:sz w:val="24"/>
                <w:szCs w:val="24"/>
              </w:rPr>
              <w:t>一定程度上存在。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12DAD" w:rsidRPr="00C62D9C" w:rsidRDefault="0003218F" w:rsidP="00C62D9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进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一步严格要求班子成员要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切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实用好民主生活会武器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3218F" w:rsidRDefault="0003218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  <w:r>
              <w:rPr>
                <w:rFonts w:asciiTheme="minorEastAsia" w:hAnsiTheme="minorEastAsia"/>
                <w:sz w:val="24"/>
                <w:szCs w:val="24"/>
              </w:rPr>
              <w:t>行立改</w:t>
            </w:r>
          </w:p>
          <w:p w:rsidR="00812DAD" w:rsidRPr="00C62D9C" w:rsidRDefault="0003218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812DAD" w:rsidRPr="00C62D9C" w:rsidRDefault="0003218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</w:tc>
        <w:tc>
          <w:tcPr>
            <w:tcW w:w="1439" w:type="dxa"/>
            <w:vAlign w:val="center"/>
          </w:tcPr>
          <w:p w:rsidR="00812DAD" w:rsidRPr="00C62D9C" w:rsidRDefault="0003218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全体班子成员</w:t>
            </w:r>
          </w:p>
        </w:tc>
      </w:tr>
      <w:tr w:rsidR="002B31D4" w:rsidTr="0017754C">
        <w:trPr>
          <w:trHeight w:val="615"/>
          <w:jc w:val="center"/>
        </w:trPr>
        <w:tc>
          <w:tcPr>
            <w:tcW w:w="706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B31D4" w:rsidRDefault="002B31D4" w:rsidP="00812DAD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B31D4" w:rsidRDefault="002B31D4" w:rsidP="00812DA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106C4">
              <w:rPr>
                <w:rFonts w:hint="eastAsia"/>
                <w:b/>
                <w:szCs w:val="32"/>
              </w:rPr>
              <w:t>在</w:t>
            </w:r>
            <w:r w:rsidRPr="00E106C4">
              <w:rPr>
                <w:b/>
                <w:szCs w:val="32"/>
              </w:rPr>
              <w:t>意识形态责任制</w:t>
            </w:r>
            <w:r w:rsidRPr="00E106C4">
              <w:rPr>
                <w:rFonts w:hint="eastAsia"/>
                <w:b/>
                <w:szCs w:val="32"/>
              </w:rPr>
              <w:t>落</w:t>
            </w:r>
            <w:r w:rsidRPr="00E106C4">
              <w:rPr>
                <w:b/>
                <w:szCs w:val="32"/>
              </w:rPr>
              <w:t>实方面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2B31D4" w:rsidRPr="00C62D9C" w:rsidRDefault="001250A7" w:rsidP="00C62D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1.意识形态责任制、责任链压的不实不细，课堂发挥与监管有待提升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B31D4" w:rsidRPr="00C62D9C" w:rsidRDefault="001250A7" w:rsidP="00C62D9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引导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班子成员切实落实意识形态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作责任制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2B31D4" w:rsidRPr="00C62D9C">
              <w:rPr>
                <w:rFonts w:asciiTheme="minorEastAsia" w:hAnsiTheme="minorEastAsia" w:hint="eastAsia"/>
                <w:sz w:val="24"/>
                <w:szCs w:val="24"/>
              </w:rPr>
              <w:t>引领教职工切实落实《关于建立健全高校师德建设长效机制的意见》，守</w:t>
            </w:r>
            <w:r w:rsidR="00D7425F" w:rsidRPr="00C62D9C">
              <w:rPr>
                <w:rFonts w:asciiTheme="minorEastAsia" w:hAnsiTheme="minorEastAsia" w:hint="eastAsia"/>
                <w:sz w:val="24"/>
                <w:szCs w:val="24"/>
              </w:rPr>
              <w:t>好课</w:t>
            </w:r>
            <w:r w:rsidR="00D7425F" w:rsidRPr="00C62D9C">
              <w:rPr>
                <w:rFonts w:asciiTheme="minorEastAsia" w:hAnsiTheme="minorEastAsia"/>
                <w:sz w:val="24"/>
                <w:szCs w:val="24"/>
              </w:rPr>
              <w:t>堂这一</w:t>
            </w:r>
            <w:r w:rsidR="00D7425F" w:rsidRPr="00C62D9C">
              <w:rPr>
                <w:rFonts w:asciiTheme="minorEastAsia" w:hAnsiTheme="minorEastAsia" w:hint="eastAsia"/>
                <w:sz w:val="24"/>
                <w:szCs w:val="24"/>
              </w:rPr>
              <w:t>意识</w:t>
            </w:r>
            <w:r w:rsidR="00D7425F" w:rsidRPr="00C62D9C">
              <w:rPr>
                <w:rFonts w:asciiTheme="minorEastAsia" w:hAnsiTheme="minorEastAsia"/>
                <w:sz w:val="24"/>
                <w:szCs w:val="24"/>
              </w:rPr>
              <w:t>形态</w:t>
            </w:r>
            <w:r w:rsidR="00D7425F" w:rsidRPr="00C62D9C">
              <w:rPr>
                <w:rFonts w:asciiTheme="minorEastAsia" w:hAnsiTheme="minorEastAsia" w:hint="eastAsia"/>
                <w:sz w:val="24"/>
                <w:szCs w:val="24"/>
              </w:rPr>
              <w:t>责任</w:t>
            </w:r>
            <w:r w:rsidR="00D7425F" w:rsidRPr="00C62D9C">
              <w:rPr>
                <w:rFonts w:asciiTheme="minorEastAsia" w:hAnsiTheme="minorEastAsia"/>
                <w:sz w:val="24"/>
                <w:szCs w:val="24"/>
              </w:rPr>
              <w:t>田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7425F" w:rsidRDefault="00D7425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  <w:r>
              <w:rPr>
                <w:rFonts w:asciiTheme="minorEastAsia" w:hAnsiTheme="minorEastAsia"/>
                <w:sz w:val="24"/>
                <w:szCs w:val="24"/>
              </w:rPr>
              <w:t>行立改</w:t>
            </w:r>
          </w:p>
          <w:p w:rsidR="002B31D4" w:rsidRPr="00C62D9C" w:rsidRDefault="00D7425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2B31D4" w:rsidRPr="00C62D9C" w:rsidRDefault="00D7425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  <w:p w:rsidR="00D7425F" w:rsidRPr="00C62D9C" w:rsidRDefault="00D7425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牛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海鹏</w:t>
            </w:r>
          </w:p>
        </w:tc>
        <w:tc>
          <w:tcPr>
            <w:tcW w:w="1439" w:type="dxa"/>
            <w:vAlign w:val="center"/>
          </w:tcPr>
          <w:p w:rsidR="002B31D4" w:rsidRPr="00C62D9C" w:rsidRDefault="00D7425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全体班子成员、各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系主任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党支部书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记</w:t>
            </w:r>
          </w:p>
        </w:tc>
      </w:tr>
      <w:tr w:rsidR="002B31D4" w:rsidTr="0017754C">
        <w:trPr>
          <w:trHeight w:val="735"/>
          <w:jc w:val="center"/>
        </w:trPr>
        <w:tc>
          <w:tcPr>
            <w:tcW w:w="706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B31D4" w:rsidRDefault="002B31D4" w:rsidP="00812DAD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B31D4" w:rsidRPr="00E106C4" w:rsidRDefault="002B31D4" w:rsidP="00812DAD">
            <w:pPr>
              <w:rPr>
                <w:b/>
                <w:szCs w:val="32"/>
              </w:rPr>
            </w:pP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2B31D4" w:rsidRPr="00C62D9C" w:rsidRDefault="001250A7" w:rsidP="00C62D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2B31D4" w:rsidRPr="00C62D9C">
              <w:rPr>
                <w:rFonts w:asciiTheme="minorEastAsia" w:hAnsiTheme="minorEastAsia" w:hint="eastAsia"/>
                <w:sz w:val="24"/>
                <w:szCs w:val="24"/>
              </w:rPr>
              <w:t>新媒体阵地发挥与监管仍有很大空间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B31D4" w:rsidRPr="00C62D9C" w:rsidRDefault="00D7425F" w:rsidP="00C62D9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加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强审批和督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查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办度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7425F" w:rsidRDefault="00D7425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  <w:r>
              <w:rPr>
                <w:rFonts w:asciiTheme="minorEastAsia" w:hAnsiTheme="minorEastAsia"/>
                <w:sz w:val="24"/>
                <w:szCs w:val="24"/>
              </w:rPr>
              <w:t>行立改</w:t>
            </w:r>
          </w:p>
          <w:p w:rsidR="002B31D4" w:rsidRPr="00C62D9C" w:rsidRDefault="00D7425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2B31D4" w:rsidRPr="00C62D9C" w:rsidRDefault="00D7425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</w:tc>
        <w:tc>
          <w:tcPr>
            <w:tcW w:w="1439" w:type="dxa"/>
            <w:vAlign w:val="center"/>
          </w:tcPr>
          <w:p w:rsidR="002B31D4" w:rsidRPr="00C62D9C" w:rsidRDefault="00D7425F" w:rsidP="00C62D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全体班子成员、党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政办、学工办</w:t>
            </w:r>
          </w:p>
        </w:tc>
      </w:tr>
      <w:tr w:rsidR="00D7425F" w:rsidTr="0017754C">
        <w:trPr>
          <w:trHeight w:val="1560"/>
          <w:jc w:val="center"/>
        </w:trPr>
        <w:tc>
          <w:tcPr>
            <w:tcW w:w="706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7425F" w:rsidRDefault="00D7425F" w:rsidP="00812DAD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7425F" w:rsidRDefault="00D7425F" w:rsidP="00812DA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7425F">
              <w:rPr>
                <w:rFonts w:hint="eastAsia"/>
                <w:b/>
                <w:szCs w:val="32"/>
              </w:rPr>
              <w:t>在落实全面从严治党主</w:t>
            </w:r>
            <w:r w:rsidRPr="00D7425F">
              <w:rPr>
                <w:b/>
                <w:szCs w:val="32"/>
              </w:rPr>
              <w:t>体</w:t>
            </w:r>
            <w:r w:rsidRPr="00D7425F">
              <w:rPr>
                <w:rFonts w:hint="eastAsia"/>
                <w:b/>
                <w:szCs w:val="32"/>
              </w:rPr>
              <w:t>责任方面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7425F" w:rsidRPr="00C62D9C" w:rsidRDefault="00C62D9C" w:rsidP="0017754C">
            <w:pPr>
              <w:pStyle w:val="ListParagraph1"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theme="minorBidi" w:hint="eastAsia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1.</w:t>
            </w:r>
            <w:r w:rsidR="00D7425F" w:rsidRPr="00C62D9C">
              <w:rPr>
                <w:rFonts w:asciiTheme="minorEastAsia" w:eastAsiaTheme="minorEastAsia" w:hAnsiTheme="minorEastAsia" w:cstheme="minorBidi" w:hint="eastAsia"/>
                <w:kern w:val="2"/>
              </w:rPr>
              <w:t>明</w:t>
            </w:r>
            <w:r w:rsidR="00D7425F" w:rsidRPr="00C62D9C">
              <w:rPr>
                <w:rFonts w:asciiTheme="minorEastAsia" w:eastAsiaTheme="minorEastAsia" w:hAnsiTheme="minorEastAsia" w:cstheme="minorBidi"/>
                <w:kern w:val="2"/>
              </w:rPr>
              <w:t>目张胆与隐形变异</w:t>
            </w:r>
            <w:r w:rsidR="00D7425F" w:rsidRPr="00C62D9C">
              <w:rPr>
                <w:rFonts w:asciiTheme="minorEastAsia" w:eastAsiaTheme="minorEastAsia" w:hAnsiTheme="minorEastAsia" w:cstheme="minorBidi" w:hint="eastAsia"/>
                <w:kern w:val="2"/>
              </w:rPr>
              <w:t>的</w:t>
            </w:r>
            <w:r w:rsidR="00D7425F" w:rsidRPr="00C62D9C">
              <w:rPr>
                <w:rFonts w:asciiTheme="minorEastAsia" w:eastAsiaTheme="minorEastAsia" w:hAnsiTheme="minorEastAsia" w:cstheme="minorBidi"/>
                <w:kern w:val="2"/>
              </w:rPr>
              <w:t>违反中央</w:t>
            </w:r>
            <w:r w:rsidR="00D7425F" w:rsidRPr="00C62D9C">
              <w:rPr>
                <w:rFonts w:asciiTheme="minorEastAsia" w:eastAsiaTheme="minorEastAsia" w:hAnsiTheme="minorEastAsia" w:cstheme="minorBidi" w:hint="eastAsia"/>
                <w:kern w:val="2"/>
              </w:rPr>
              <w:t>八</w:t>
            </w:r>
            <w:r w:rsidR="00D7425F" w:rsidRPr="00C62D9C">
              <w:rPr>
                <w:rFonts w:asciiTheme="minorEastAsia" w:eastAsiaTheme="minorEastAsia" w:hAnsiTheme="minorEastAsia" w:cstheme="minorBidi"/>
                <w:kern w:val="2"/>
              </w:rPr>
              <w:t>项规定</w:t>
            </w:r>
            <w:r w:rsidR="00D7425F" w:rsidRPr="00C62D9C">
              <w:rPr>
                <w:rFonts w:asciiTheme="minorEastAsia" w:eastAsiaTheme="minorEastAsia" w:hAnsiTheme="minorEastAsia" w:cstheme="minorBidi" w:hint="eastAsia"/>
                <w:kern w:val="2"/>
              </w:rPr>
              <w:t>问题</w:t>
            </w:r>
            <w:r w:rsidR="00475FBB" w:rsidRPr="00C62D9C">
              <w:rPr>
                <w:rFonts w:asciiTheme="minorEastAsia" w:eastAsiaTheme="minorEastAsia" w:hAnsiTheme="minorEastAsia" w:cstheme="minorBidi"/>
                <w:kern w:val="2"/>
              </w:rPr>
              <w:t>在一定程度上还并存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7425F" w:rsidRPr="00C62D9C" w:rsidRDefault="00475FBB" w:rsidP="0017754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设两个工作组，加强关键时期及常态化督查力度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75FBB" w:rsidRDefault="00475FBB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  <w:r>
              <w:rPr>
                <w:rFonts w:asciiTheme="minorEastAsia" w:hAnsiTheme="minorEastAsia"/>
                <w:sz w:val="24"/>
                <w:szCs w:val="24"/>
              </w:rPr>
              <w:t>行立改</w:t>
            </w:r>
          </w:p>
          <w:p w:rsidR="00D7425F" w:rsidRPr="00C62D9C" w:rsidRDefault="00475FBB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475FBB" w:rsidRPr="0020140F" w:rsidRDefault="00475FBB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  <w:p w:rsidR="00D7425F" w:rsidRPr="00C62D9C" w:rsidRDefault="00475FBB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魏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峰远</w:t>
            </w:r>
          </w:p>
        </w:tc>
        <w:tc>
          <w:tcPr>
            <w:tcW w:w="1439" w:type="dxa"/>
            <w:vAlign w:val="center"/>
          </w:tcPr>
          <w:p w:rsidR="00D7425F" w:rsidRPr="00C62D9C" w:rsidRDefault="00475FBB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全体班子成员、党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支部书记</w:t>
            </w:r>
          </w:p>
        </w:tc>
      </w:tr>
      <w:tr w:rsidR="00D7425F" w:rsidTr="0017754C">
        <w:trPr>
          <w:trHeight w:val="2325"/>
          <w:jc w:val="center"/>
        </w:trPr>
        <w:tc>
          <w:tcPr>
            <w:tcW w:w="706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7425F" w:rsidRDefault="00D7425F" w:rsidP="00812DAD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7425F" w:rsidRPr="00D7425F" w:rsidRDefault="00D7425F" w:rsidP="00812DAD">
            <w:pPr>
              <w:jc w:val="left"/>
              <w:rPr>
                <w:b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7425F" w:rsidRPr="00C62D9C" w:rsidRDefault="00C62D9C" w:rsidP="0017754C">
            <w:pPr>
              <w:pStyle w:val="ListParagraph1"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2.</w:t>
            </w:r>
            <w:r w:rsidR="00475FBB" w:rsidRPr="00C62D9C">
              <w:rPr>
                <w:rFonts w:asciiTheme="minorEastAsia" w:eastAsiaTheme="minorEastAsia" w:hAnsiTheme="minorEastAsia" w:cstheme="minorBidi" w:hint="eastAsia"/>
                <w:kern w:val="2"/>
              </w:rPr>
              <w:t>关键</w:t>
            </w:r>
            <w:r w:rsidR="00475FBB" w:rsidRPr="00C62D9C">
              <w:rPr>
                <w:rFonts w:asciiTheme="minorEastAsia" w:eastAsiaTheme="minorEastAsia" w:hAnsiTheme="minorEastAsia" w:cstheme="minorBidi"/>
                <w:kern w:val="2"/>
              </w:rPr>
              <w:t>环节、重点领域的规章制度</w:t>
            </w:r>
            <w:r w:rsidR="00475FBB" w:rsidRPr="00C62D9C">
              <w:rPr>
                <w:rFonts w:asciiTheme="minorEastAsia" w:eastAsiaTheme="minorEastAsia" w:hAnsiTheme="minorEastAsia" w:cstheme="minorBidi" w:hint="eastAsia"/>
                <w:kern w:val="2"/>
              </w:rPr>
              <w:t>、</w:t>
            </w:r>
            <w:r w:rsidR="00475FBB" w:rsidRPr="00C62D9C">
              <w:rPr>
                <w:rFonts w:asciiTheme="minorEastAsia" w:eastAsiaTheme="minorEastAsia" w:hAnsiTheme="minorEastAsia" w:cstheme="minorBidi"/>
                <w:kern w:val="2"/>
              </w:rPr>
              <w:t>工作程序需进一步完善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7425F" w:rsidRPr="00C62D9C" w:rsidRDefault="00475FBB" w:rsidP="0017754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进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一步完善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规章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制度，织密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织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牢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关键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环节、重点领域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漏洞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75FBB" w:rsidRDefault="00475FBB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  <w:r>
              <w:rPr>
                <w:rFonts w:asciiTheme="minorEastAsia" w:hAnsiTheme="minorEastAsia"/>
                <w:sz w:val="24"/>
                <w:szCs w:val="24"/>
              </w:rPr>
              <w:t>行立改</w:t>
            </w:r>
          </w:p>
          <w:p w:rsidR="00D7425F" w:rsidRPr="00C62D9C" w:rsidRDefault="00475FBB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475FBB" w:rsidRPr="0020140F" w:rsidRDefault="00475FBB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  <w:p w:rsidR="00D7425F" w:rsidRPr="00C62D9C" w:rsidRDefault="00475FBB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魏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峰远</w:t>
            </w:r>
          </w:p>
        </w:tc>
        <w:tc>
          <w:tcPr>
            <w:tcW w:w="1439" w:type="dxa"/>
            <w:vAlign w:val="center"/>
          </w:tcPr>
          <w:p w:rsidR="00D7425F" w:rsidRPr="00C62D9C" w:rsidRDefault="00475FBB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全体班子成员、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党政办、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有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资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产和实验设备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人员</w:t>
            </w:r>
          </w:p>
        </w:tc>
      </w:tr>
      <w:tr w:rsidR="00475FBB" w:rsidTr="0017754C">
        <w:trPr>
          <w:trHeight w:val="696"/>
          <w:jc w:val="center"/>
        </w:trPr>
        <w:tc>
          <w:tcPr>
            <w:tcW w:w="70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75FBB" w:rsidRDefault="00475FBB" w:rsidP="00812DAD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75FBB" w:rsidRDefault="00475FBB" w:rsidP="00C62D9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62D9C">
              <w:rPr>
                <w:rFonts w:hint="eastAsia"/>
                <w:b/>
                <w:szCs w:val="32"/>
              </w:rPr>
              <w:t>在</w:t>
            </w:r>
            <w:r w:rsidRPr="00C62D9C">
              <w:rPr>
                <w:b/>
                <w:szCs w:val="32"/>
              </w:rPr>
              <w:t>整改</w:t>
            </w:r>
            <w:r w:rsidRPr="00C62D9C">
              <w:rPr>
                <w:rFonts w:hint="eastAsia"/>
                <w:b/>
                <w:szCs w:val="32"/>
              </w:rPr>
              <w:t>问题</w:t>
            </w:r>
            <w:r w:rsidRPr="00C62D9C">
              <w:rPr>
                <w:b/>
                <w:szCs w:val="32"/>
              </w:rPr>
              <w:t>方面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75FBB" w:rsidRPr="00C62D9C" w:rsidRDefault="00C62D9C" w:rsidP="0017754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对巡视整改问题认识不到位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有偏差</w:t>
            </w: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对有些问题排查与思考不够</w:t>
            </w:r>
          </w:p>
        </w:tc>
        <w:tc>
          <w:tcPr>
            <w:tcW w:w="60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75FBB" w:rsidRPr="00C62D9C" w:rsidRDefault="00475FBB" w:rsidP="0017754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将整改工作与学校发展目标及当前工作紧密结合，全局谋划，协调推进，明确到人，落实到地，持续扎实推进整改工作不松懈，确保整改工作落细落到位，抓紧抓牢整改，构建良好党内政治生态。</w:t>
            </w:r>
          </w:p>
        </w:tc>
        <w:tc>
          <w:tcPr>
            <w:tcW w:w="1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62D9C" w:rsidRDefault="00C62D9C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  <w:r>
              <w:rPr>
                <w:rFonts w:asciiTheme="minorEastAsia" w:hAnsiTheme="minorEastAsia"/>
                <w:sz w:val="24"/>
                <w:szCs w:val="24"/>
              </w:rPr>
              <w:t>行立改</w:t>
            </w:r>
          </w:p>
          <w:p w:rsidR="00475FBB" w:rsidRPr="00C62D9C" w:rsidRDefault="00C62D9C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长期坚持</w:t>
            </w:r>
          </w:p>
        </w:tc>
        <w:tc>
          <w:tcPr>
            <w:tcW w:w="1226" w:type="dxa"/>
            <w:tcMar>
              <w:top w:w="57" w:type="dxa"/>
              <w:bottom w:w="57" w:type="dxa"/>
            </w:tcMar>
            <w:vAlign w:val="center"/>
          </w:tcPr>
          <w:p w:rsidR="00C62D9C" w:rsidRPr="0020140F" w:rsidRDefault="00C62D9C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艳红</w:t>
            </w:r>
          </w:p>
          <w:p w:rsidR="00475FBB" w:rsidRPr="00C62D9C" w:rsidRDefault="00C62D9C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40F">
              <w:rPr>
                <w:rFonts w:asciiTheme="minorEastAsia" w:hAnsiTheme="minorEastAsia" w:hint="eastAsia"/>
                <w:sz w:val="24"/>
                <w:szCs w:val="24"/>
              </w:rPr>
              <w:t>魏</w:t>
            </w:r>
            <w:r w:rsidRPr="0020140F">
              <w:rPr>
                <w:rFonts w:asciiTheme="minorEastAsia" w:hAnsiTheme="minorEastAsia"/>
                <w:sz w:val="24"/>
                <w:szCs w:val="24"/>
              </w:rPr>
              <w:t>峰远</w:t>
            </w:r>
          </w:p>
        </w:tc>
        <w:tc>
          <w:tcPr>
            <w:tcW w:w="1439" w:type="dxa"/>
            <w:vAlign w:val="center"/>
          </w:tcPr>
          <w:p w:rsidR="00475FBB" w:rsidRPr="00C62D9C" w:rsidRDefault="00C62D9C" w:rsidP="001775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D9C">
              <w:rPr>
                <w:rFonts w:asciiTheme="minorEastAsia" w:hAnsiTheme="minorEastAsia" w:hint="eastAsia"/>
                <w:sz w:val="24"/>
                <w:szCs w:val="24"/>
              </w:rPr>
              <w:t>全</w:t>
            </w:r>
            <w:r w:rsidRPr="00C62D9C">
              <w:rPr>
                <w:rFonts w:asciiTheme="minorEastAsia" w:hAnsiTheme="minorEastAsia"/>
                <w:sz w:val="24"/>
                <w:szCs w:val="24"/>
              </w:rPr>
              <w:t>体班子成员</w:t>
            </w:r>
          </w:p>
        </w:tc>
      </w:tr>
    </w:tbl>
    <w:p w:rsidR="00AC6A3C" w:rsidRDefault="00AC6A3C">
      <w:bookmarkStart w:id="0" w:name="_GoBack"/>
      <w:bookmarkEnd w:id="0"/>
    </w:p>
    <w:sectPr w:rsidR="00AC6A3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EC" w:rsidRDefault="00D020EC" w:rsidP="0017754C">
      <w:r>
        <w:separator/>
      </w:r>
    </w:p>
  </w:endnote>
  <w:endnote w:type="continuationSeparator" w:id="0">
    <w:p w:rsidR="00D020EC" w:rsidRDefault="00D020EC" w:rsidP="0017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EC" w:rsidRDefault="00D020EC" w:rsidP="0017754C">
      <w:r>
        <w:separator/>
      </w:r>
    </w:p>
  </w:footnote>
  <w:footnote w:type="continuationSeparator" w:id="0">
    <w:p w:rsidR="00D020EC" w:rsidRDefault="00D020EC" w:rsidP="0017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7CCB0C"/>
    <w:multiLevelType w:val="singleLevel"/>
    <w:tmpl w:val="CA7CCB0C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01AB30BF"/>
    <w:multiLevelType w:val="hybridMultilevel"/>
    <w:tmpl w:val="C296AE8A"/>
    <w:lvl w:ilvl="0" w:tplc="AA30A2C4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1"/>
    <w:rsid w:val="0001205C"/>
    <w:rsid w:val="0003218F"/>
    <w:rsid w:val="001250A7"/>
    <w:rsid w:val="00160878"/>
    <w:rsid w:val="0017754C"/>
    <w:rsid w:val="00186A78"/>
    <w:rsid w:val="0020140F"/>
    <w:rsid w:val="002751F4"/>
    <w:rsid w:val="002B31D4"/>
    <w:rsid w:val="00346B61"/>
    <w:rsid w:val="00363EBD"/>
    <w:rsid w:val="00382604"/>
    <w:rsid w:val="003A7115"/>
    <w:rsid w:val="00475FBB"/>
    <w:rsid w:val="00511999"/>
    <w:rsid w:val="00535B53"/>
    <w:rsid w:val="00535CE2"/>
    <w:rsid w:val="00581162"/>
    <w:rsid w:val="00607F7C"/>
    <w:rsid w:val="00683123"/>
    <w:rsid w:val="00734B15"/>
    <w:rsid w:val="00797D01"/>
    <w:rsid w:val="007D4299"/>
    <w:rsid w:val="007F75D7"/>
    <w:rsid w:val="00812DAD"/>
    <w:rsid w:val="0082309C"/>
    <w:rsid w:val="00862C93"/>
    <w:rsid w:val="00886344"/>
    <w:rsid w:val="00892ABF"/>
    <w:rsid w:val="00893A9E"/>
    <w:rsid w:val="00896C33"/>
    <w:rsid w:val="008B09AE"/>
    <w:rsid w:val="008C06A6"/>
    <w:rsid w:val="008F2158"/>
    <w:rsid w:val="0099565F"/>
    <w:rsid w:val="009C4FE3"/>
    <w:rsid w:val="009E1911"/>
    <w:rsid w:val="00A44895"/>
    <w:rsid w:val="00A640EF"/>
    <w:rsid w:val="00AB31E5"/>
    <w:rsid w:val="00AC6A3C"/>
    <w:rsid w:val="00AF67C3"/>
    <w:rsid w:val="00B00478"/>
    <w:rsid w:val="00B02E02"/>
    <w:rsid w:val="00B32B74"/>
    <w:rsid w:val="00B35172"/>
    <w:rsid w:val="00B75117"/>
    <w:rsid w:val="00B93F24"/>
    <w:rsid w:val="00BD68F3"/>
    <w:rsid w:val="00BD6E2F"/>
    <w:rsid w:val="00BE08DE"/>
    <w:rsid w:val="00BF4428"/>
    <w:rsid w:val="00BF7BC9"/>
    <w:rsid w:val="00C0528D"/>
    <w:rsid w:val="00C164CD"/>
    <w:rsid w:val="00C40566"/>
    <w:rsid w:val="00C51661"/>
    <w:rsid w:val="00C62D9C"/>
    <w:rsid w:val="00C943F3"/>
    <w:rsid w:val="00C94B57"/>
    <w:rsid w:val="00CB71B0"/>
    <w:rsid w:val="00D020EC"/>
    <w:rsid w:val="00D6287E"/>
    <w:rsid w:val="00D7425F"/>
    <w:rsid w:val="00DF6457"/>
    <w:rsid w:val="00E82CD8"/>
    <w:rsid w:val="00EA26AA"/>
    <w:rsid w:val="00EB1B75"/>
    <w:rsid w:val="00F613BC"/>
    <w:rsid w:val="00FD24FF"/>
    <w:rsid w:val="30EF1EEF"/>
    <w:rsid w:val="31A3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9613E"/>
  <w15:docId w15:val="{5B0CA752-612A-4A91-BEF5-8996247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812DAD"/>
    <w:pPr>
      <w:ind w:firstLineChars="200" w:firstLine="420"/>
    </w:pPr>
  </w:style>
  <w:style w:type="paragraph" w:customStyle="1" w:styleId="ListParagraph1">
    <w:name w:val="List Paragraph1"/>
    <w:basedOn w:val="a"/>
    <w:uiPriority w:val="99"/>
    <w:rsid w:val="00D7425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1643</Characters>
  <Application>Microsoft Office Word</Application>
  <DocSecurity>0</DocSecurity>
  <Lines>13</Lines>
  <Paragraphs>3</Paragraphs>
  <ScaleCrop>false</ScaleCrop>
  <Company>微软中国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张红霞</dc:creator>
  <cp:lastModifiedBy>WYH</cp:lastModifiedBy>
  <cp:revision>3</cp:revision>
  <cp:lastPrinted>2018-02-06T08:40:00Z</cp:lastPrinted>
  <dcterms:created xsi:type="dcterms:W3CDTF">2018-09-16T08:23:00Z</dcterms:created>
  <dcterms:modified xsi:type="dcterms:W3CDTF">2018-09-16T08:26:00Z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